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F8CB" w14:textId="6F2015B7" w:rsidR="00A25ADB" w:rsidRPr="0001373A" w:rsidRDefault="0001373A">
      <w:pPr>
        <w:rPr>
          <w:color w:val="000000" w:themeColor="text1"/>
        </w:rPr>
      </w:pPr>
      <w:r w:rsidRPr="0001373A">
        <w:rPr>
          <w:noProof/>
          <w:color w:val="000000" w:themeColor="text1"/>
        </w:rPr>
        <mc:AlternateContent>
          <mc:Choice Requires="wps">
            <w:drawing>
              <wp:anchor distT="0" distB="0" distL="114300" distR="114300" simplePos="0" relativeHeight="251651072" behindDoc="1" locked="0" layoutInCell="1" allowOverlap="1" wp14:anchorId="00FBD855" wp14:editId="34DB3184">
                <wp:simplePos x="0" y="0"/>
                <wp:positionH relativeFrom="column">
                  <wp:posOffset>-147100</wp:posOffset>
                </wp:positionH>
                <wp:positionV relativeFrom="paragraph">
                  <wp:posOffset>-96630</wp:posOffset>
                </wp:positionV>
                <wp:extent cx="7211833" cy="1174750"/>
                <wp:effectExtent l="0" t="0" r="27305" b="25400"/>
                <wp:wrapNone/>
                <wp:docPr id="3" name="Rectangle 3"/>
                <wp:cNvGraphicFramePr/>
                <a:graphic xmlns:a="http://schemas.openxmlformats.org/drawingml/2006/main">
                  <a:graphicData uri="http://schemas.microsoft.com/office/word/2010/wordprocessingShape">
                    <wps:wsp>
                      <wps:cNvSpPr/>
                      <wps:spPr>
                        <a:xfrm>
                          <a:off x="0" y="0"/>
                          <a:ext cx="7211833" cy="1174750"/>
                        </a:xfrm>
                        <a:prstGeom prst="rect">
                          <a:avLst/>
                        </a:prstGeom>
                        <a:solidFill>
                          <a:srgbClr val="529DC4">
                            <a:alpha val="57255"/>
                          </a:srgbClr>
                        </a:solidFill>
                        <a:ln>
                          <a:solidFill>
                            <a:srgbClr val="0046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948BC" id="Rectangle 3" o:spid="_x0000_s1026" style="position:absolute;margin-left:-11.6pt;margin-top:-7.6pt;width:567.85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xsrQIAANAFAAAOAAAAZHJzL2Uyb0RvYy54bWysVE1v2zAMvQ/YfxB0X/3RpG6DOkWQIMOA&#10;oi3aDj0rshQbkCVNUuJkv36UZDtBV/QwLAeFFMlH8lnk7d2hFWjPjG2ULHF2kWLEJFVVI7cl/vm6&#10;/naNkXVEVkQoyUp8ZBbfzb9+ue30jOWqVqJiBgGItLNOl7h2Ts+SxNKatcReKM0kGLkyLXGgmm1S&#10;GdIBeiuSPE2vkk6ZShtFmbVwu4pGPA/4nDPqHjm3zCFRYqjNhdOEc+PPZH5LZltDdN3QvgzyD1W0&#10;pJGQdIRaEUfQzjR/QbUNNcoq7i6oahPFeUNZ6AG6ydJ33bzURLPQC5Bj9UiT/X+w9GH/ZFBTlfgS&#10;I0la+ETPQBqRW8HQpaen03YGXi/6yfSaBdH3euCm9f/QBToESo8jpezgEIXLIs+y60vApmDLsmJS&#10;TAPpySlcG+u+M9UiL5TYQPpAJdnfWwcpwXVw8dmsEk21boQIitlulsKgPYHvO81vVstJjBW6Jv1t&#10;kU+nvhHAsdE9yuc4Qn4OnaaTq6IYUE6RgOlDE09SpCVI7iiYBxTymXFgF4jIQ13hXbOxYkIpky6L&#10;pppUrC85hd+QzE+CjwhFB0CPzIGAEbsHGDwjyIAdO+/9fSgLYzEGp58VFoPHiJBZSTcGt41U5iMA&#10;AV31maP/QFKkxrO0UdUR3p5RcSitpusGXsA9se6JGJhCmFfYLO4RDi5UV2LVSxjVyvz+6N77w3CA&#10;FaMOprrE9teOGIaR+CFhbG6yycSvgaBMpkUOijm3bM4tctcuFTysDHaYpkH0/k4MIjeqfYMFtPBZ&#10;wUQkhdwlps4MytLFbQMrjLLFIrjB6Gvi7uWLph7cs+pf+OvhjRjdj4GDCXpQwwYgs3fTEH19pFSL&#10;nVO8CaNy4rXnG9ZGeDj9ivN76VwPXqdFPP8DAAD//wMAUEsDBBQABgAIAAAAIQDgMWae3wAAAAwB&#10;AAAPAAAAZHJzL2Rvd25yZXYueG1sTI/BTsMwDIbvSLxDZCRuW9rCqq1rOqFJoB2hQ5yzxrTVGqdK&#10;sq3j6fFOcPss//r9udxMdhBn9KF3pCCdJyCQGmd6ahV87l9nSxAhajJ6cIQKrhhgU93flbow7kIf&#10;eK5jK7iEQqEVdDGOhZSh6dDqMHcjEu++nbc68uhbaby+cLkdZJYkubS6J77Q6RG3HTbH+mQV1Nf4&#10;9p5v+y+qw27UfrVPnnc/Sj0+TC9rEBGn+BeGmz6rQ8VOB3ciE8SgYJY9ZRxlSBcMt0SaZgsQB6Z8&#10;tQRZlfL/E9UvAAAA//8DAFBLAQItABQABgAIAAAAIQC2gziS/gAAAOEBAAATAAAAAAAAAAAAAAAA&#10;AAAAAABbQ29udGVudF9UeXBlc10ueG1sUEsBAi0AFAAGAAgAAAAhADj9If/WAAAAlAEAAAsAAAAA&#10;AAAAAAAAAAAALwEAAF9yZWxzLy5yZWxzUEsBAi0AFAAGAAgAAAAhAHvKbGytAgAA0AUAAA4AAAAA&#10;AAAAAAAAAAAALgIAAGRycy9lMm9Eb2MueG1sUEsBAi0AFAAGAAgAAAAhAOAxZp7fAAAADAEAAA8A&#10;AAAAAAAAAAAAAAAABwUAAGRycy9kb3ducmV2LnhtbFBLBQYAAAAABAAEAPMAAAATBgAAAAA=&#10;" fillcolor="#529dc4" strokecolor="#004677" strokeweight="1pt">
                <v:fill opacity="37522f"/>
              </v:rect>
            </w:pict>
          </mc:Fallback>
        </mc:AlternateContent>
      </w:r>
      <w:r w:rsidRPr="0001373A">
        <w:rPr>
          <w:color w:val="000000" w:themeColor="text1"/>
        </w:rPr>
        <w:t>Name of Individual: __________________________________________________</w:t>
      </w:r>
      <w:r w:rsidR="00D41447">
        <w:rPr>
          <w:color w:val="000000" w:themeColor="text1"/>
        </w:rPr>
        <w:t xml:space="preserve"> PIM ID ______</w:t>
      </w:r>
    </w:p>
    <w:p w14:paraId="6673F332" w14:textId="1B905309" w:rsidR="0001373A" w:rsidRPr="00D13499" w:rsidRDefault="00D13499" w:rsidP="00D13499">
      <w:pPr>
        <w:tabs>
          <w:tab w:val="left" w:pos="510"/>
        </w:tabs>
        <w:rPr>
          <w:color w:val="000000" w:themeColor="text1"/>
          <w:sz w:val="10"/>
          <w:szCs w:val="10"/>
        </w:rPr>
      </w:pPr>
      <w:r>
        <w:rPr>
          <w:color w:val="000000" w:themeColor="text1"/>
        </w:rPr>
        <w:tab/>
      </w:r>
    </w:p>
    <w:p w14:paraId="523075A9" w14:textId="5631F262" w:rsidR="0001373A" w:rsidRPr="0001373A" w:rsidRDefault="00AA409E">
      <w:pPr>
        <w:rPr>
          <w:color w:val="000000" w:themeColor="text1"/>
        </w:rPr>
      </w:pPr>
      <w:r>
        <w:rPr>
          <w:color w:val="000000" w:themeColor="text1"/>
        </w:rPr>
        <w:t xml:space="preserve">Activity Title: </w:t>
      </w:r>
      <w:r w:rsidRPr="0001373A">
        <w:rPr>
          <w:color w:val="000000" w:themeColor="text1"/>
        </w:rPr>
        <w:t xml:space="preserve"> </w:t>
      </w:r>
      <w:r w:rsidR="0001373A" w:rsidRPr="0001373A">
        <w:rPr>
          <w:color w:val="000000" w:themeColor="text1"/>
        </w:rPr>
        <w:t>________________________________________________</w:t>
      </w:r>
      <w:r w:rsidR="0001373A">
        <w:rPr>
          <w:color w:val="000000" w:themeColor="text1"/>
        </w:rPr>
        <w:t>______</w:t>
      </w:r>
      <w:r>
        <w:rPr>
          <w:color w:val="000000" w:themeColor="text1"/>
        </w:rPr>
        <w:t>____________</w:t>
      </w:r>
      <w:r w:rsidR="0001373A">
        <w:rPr>
          <w:color w:val="000000" w:themeColor="text1"/>
        </w:rPr>
        <w:t>_____</w:t>
      </w:r>
      <w:r w:rsidR="0001373A" w:rsidRPr="0001373A">
        <w:rPr>
          <w:color w:val="000000" w:themeColor="text1"/>
        </w:rPr>
        <w:t>_</w:t>
      </w:r>
      <w:r w:rsidR="00B171BD">
        <w:rPr>
          <w:color w:val="000000" w:themeColor="text1"/>
        </w:rPr>
        <w:t>_</w:t>
      </w:r>
    </w:p>
    <w:p w14:paraId="5C979ED6" w14:textId="3FB54DE9" w:rsidR="0001373A" w:rsidRPr="00D13499" w:rsidRDefault="0001373A" w:rsidP="00D13499">
      <w:pPr>
        <w:ind w:firstLine="720"/>
        <w:rPr>
          <w:color w:val="000000" w:themeColor="text1"/>
          <w:sz w:val="10"/>
          <w:szCs w:val="10"/>
        </w:rPr>
      </w:pPr>
    </w:p>
    <w:p w14:paraId="297AB924" w14:textId="05D912B0" w:rsidR="0001373A" w:rsidRPr="0001373A" w:rsidRDefault="0001373A">
      <w:pPr>
        <w:rPr>
          <w:color w:val="000000" w:themeColor="text1"/>
        </w:rPr>
      </w:pPr>
      <w:r w:rsidRPr="0001373A">
        <w:rPr>
          <w:color w:val="000000" w:themeColor="text1"/>
        </w:rPr>
        <w:t xml:space="preserve">Please complete and return </w:t>
      </w:r>
      <w:proofErr w:type="gramStart"/>
      <w:r w:rsidRPr="0001373A">
        <w:rPr>
          <w:color w:val="000000" w:themeColor="text1"/>
        </w:rPr>
        <w:t>to:</w:t>
      </w:r>
      <w:r w:rsidR="00AA409E">
        <w:rPr>
          <w:color w:val="000000" w:themeColor="text1"/>
        </w:rPr>
        <w:t>_</w:t>
      </w:r>
      <w:r w:rsidR="00EB381B">
        <w:rPr>
          <w:color w:val="000000" w:themeColor="text1"/>
        </w:rPr>
        <w:t>MHSRSspeakers@thinktbg.com</w:t>
      </w:r>
      <w:proofErr w:type="gramEnd"/>
      <w:r w:rsidR="00AA409E">
        <w:rPr>
          <w:color w:val="000000" w:themeColor="text1"/>
        </w:rPr>
        <w:t>__</w:t>
      </w:r>
      <w:r w:rsidRPr="0001373A">
        <w:rPr>
          <w:color w:val="000000" w:themeColor="text1"/>
        </w:rPr>
        <w:t xml:space="preserve"> by _</w:t>
      </w:r>
      <w:r w:rsidR="00EB381B">
        <w:rPr>
          <w:color w:val="000000" w:themeColor="text1"/>
        </w:rPr>
        <w:t>June 23, 2023</w:t>
      </w:r>
      <w:r w:rsidR="00AA409E">
        <w:rPr>
          <w:color w:val="000000" w:themeColor="text1"/>
        </w:rPr>
        <w:t>_____</w:t>
      </w:r>
      <w:r w:rsidRPr="0001373A">
        <w:rPr>
          <w:color w:val="000000" w:themeColor="text1"/>
        </w:rPr>
        <w:t>____________</w:t>
      </w:r>
      <w:r w:rsidR="00B171BD">
        <w:rPr>
          <w:color w:val="000000" w:themeColor="text1"/>
        </w:rPr>
        <w:t>_</w:t>
      </w:r>
    </w:p>
    <w:p w14:paraId="0528D061" w14:textId="09CEC73F" w:rsidR="0001373A" w:rsidRPr="00D13499" w:rsidRDefault="0001373A">
      <w:pPr>
        <w:rPr>
          <w:color w:val="000000" w:themeColor="text1"/>
          <w:sz w:val="10"/>
          <w:szCs w:val="10"/>
        </w:rPr>
      </w:pPr>
    </w:p>
    <w:p w14:paraId="5CBE8397" w14:textId="1BECFC7C" w:rsidR="0001373A" w:rsidRPr="0001373A" w:rsidRDefault="0001373A">
      <w:pPr>
        <w:rPr>
          <w:color w:val="000000" w:themeColor="text1"/>
        </w:rPr>
      </w:pPr>
      <w:r w:rsidRPr="0001373A">
        <w:rPr>
          <w:color w:val="000000" w:themeColor="text1"/>
        </w:rPr>
        <w:t xml:space="preserve">Role: </w:t>
      </w:r>
      <w:r w:rsidRPr="0001373A">
        <w:rPr>
          <w:color w:val="000000" w:themeColor="text1"/>
        </w:rPr>
        <w:tab/>
      </w:r>
      <w:r w:rsidR="0034347B" w:rsidRPr="001870A8">
        <w:rPr>
          <w:b/>
          <w:sz w:val="20"/>
          <w:szCs w:val="20"/>
        </w:rPr>
        <w:sym w:font="Wingdings" w:char="F071"/>
      </w:r>
      <w:r w:rsidR="0034347B" w:rsidRPr="001870A8">
        <w:rPr>
          <w:b/>
          <w:sz w:val="20"/>
          <w:szCs w:val="20"/>
        </w:rPr>
        <w:t xml:space="preserve"> </w:t>
      </w:r>
      <w:r w:rsidRPr="0001373A">
        <w:rPr>
          <w:color w:val="000000" w:themeColor="text1"/>
        </w:rPr>
        <w:t>Planner</w:t>
      </w:r>
      <w:r w:rsidRPr="0001373A">
        <w:rPr>
          <w:color w:val="000000" w:themeColor="text1"/>
        </w:rPr>
        <w:tab/>
      </w:r>
      <w:r w:rsidR="0034347B" w:rsidRPr="001870A8">
        <w:rPr>
          <w:b/>
          <w:sz w:val="20"/>
          <w:szCs w:val="20"/>
        </w:rPr>
        <w:sym w:font="Wingdings" w:char="F071"/>
      </w:r>
      <w:r w:rsidR="0034347B" w:rsidRPr="001870A8">
        <w:rPr>
          <w:b/>
          <w:sz w:val="20"/>
          <w:szCs w:val="20"/>
        </w:rPr>
        <w:t xml:space="preserve"> </w:t>
      </w:r>
      <w:r w:rsidRPr="0001373A">
        <w:rPr>
          <w:color w:val="000000" w:themeColor="text1"/>
        </w:rPr>
        <w:t>Faculty</w:t>
      </w:r>
      <w:r w:rsidRPr="0001373A">
        <w:rPr>
          <w:color w:val="000000" w:themeColor="text1"/>
        </w:rPr>
        <w:tab/>
      </w:r>
      <w:r w:rsidR="0034347B" w:rsidRPr="001870A8">
        <w:rPr>
          <w:b/>
          <w:sz w:val="20"/>
          <w:szCs w:val="20"/>
        </w:rPr>
        <w:sym w:font="Wingdings" w:char="F071"/>
      </w:r>
      <w:r w:rsidR="0034347B" w:rsidRPr="001870A8">
        <w:rPr>
          <w:b/>
          <w:sz w:val="20"/>
          <w:szCs w:val="20"/>
        </w:rPr>
        <w:t xml:space="preserve"> </w:t>
      </w:r>
      <w:r w:rsidRPr="0001373A">
        <w:rPr>
          <w:color w:val="000000" w:themeColor="text1"/>
        </w:rPr>
        <w:t>Reviewer</w:t>
      </w:r>
      <w:r w:rsidRPr="0001373A">
        <w:rPr>
          <w:color w:val="000000" w:themeColor="text1"/>
        </w:rPr>
        <w:tab/>
      </w:r>
      <w:r w:rsidR="0034347B">
        <w:rPr>
          <w:color w:val="000000" w:themeColor="text1"/>
        </w:rPr>
        <w:t xml:space="preserve">   </w:t>
      </w:r>
      <w:r w:rsidR="0034347B" w:rsidRPr="001870A8">
        <w:rPr>
          <w:b/>
          <w:sz w:val="20"/>
          <w:szCs w:val="20"/>
        </w:rPr>
        <w:sym w:font="Wingdings" w:char="F071"/>
      </w:r>
      <w:r w:rsidR="0034347B" w:rsidRPr="001870A8">
        <w:rPr>
          <w:b/>
          <w:sz w:val="20"/>
          <w:szCs w:val="20"/>
        </w:rPr>
        <w:t xml:space="preserve"> </w:t>
      </w:r>
      <w:r w:rsidRPr="0001373A">
        <w:rPr>
          <w:color w:val="000000" w:themeColor="text1"/>
        </w:rPr>
        <w:t>Other: ________________________</w:t>
      </w:r>
      <w:r>
        <w:rPr>
          <w:color w:val="000000" w:themeColor="text1"/>
        </w:rPr>
        <w:t>__________</w:t>
      </w:r>
      <w:r w:rsidR="0034347B">
        <w:rPr>
          <w:color w:val="000000" w:themeColor="text1"/>
        </w:rPr>
        <w:t>___</w:t>
      </w:r>
      <w:r>
        <w:rPr>
          <w:color w:val="000000" w:themeColor="text1"/>
        </w:rPr>
        <w:t>_</w:t>
      </w:r>
      <w:r w:rsidR="00B171BD">
        <w:rPr>
          <w:color w:val="000000" w:themeColor="text1"/>
        </w:rPr>
        <w:t>_</w:t>
      </w:r>
    </w:p>
    <w:p w14:paraId="2ED5071B" w14:textId="77777777" w:rsidR="004525BD" w:rsidRPr="004525BD" w:rsidRDefault="004525BD" w:rsidP="0001373A">
      <w:pPr>
        <w:pStyle w:val="BasicParagraph"/>
        <w:rPr>
          <w:b/>
          <w:bCs/>
          <w:sz w:val="12"/>
          <w:szCs w:val="12"/>
        </w:rPr>
      </w:pPr>
    </w:p>
    <w:p w14:paraId="10901B80" w14:textId="1538605A" w:rsidR="0001373A" w:rsidRPr="009838B1" w:rsidRDefault="0001373A" w:rsidP="00495BFC">
      <w:pPr>
        <w:pStyle w:val="BasicParagraph"/>
        <w:jc w:val="center"/>
        <w:rPr>
          <w:b/>
          <w:bCs/>
          <w:sz w:val="22"/>
          <w:szCs w:val="22"/>
        </w:rPr>
      </w:pPr>
      <w:r w:rsidRPr="009838B1">
        <w:rPr>
          <w:b/>
          <w:bCs/>
          <w:sz w:val="22"/>
          <w:szCs w:val="22"/>
        </w:rPr>
        <w:t>To be Completed by the Planner, Faculty, or Others Who May Control Educational Content</w:t>
      </w:r>
    </w:p>
    <w:p w14:paraId="440BC5DB" w14:textId="45F15ABC" w:rsidR="0001373A" w:rsidRPr="004525BD" w:rsidRDefault="0001373A" w:rsidP="0001373A">
      <w:pPr>
        <w:rPr>
          <w:sz w:val="21"/>
          <w:szCs w:val="21"/>
        </w:rPr>
      </w:pPr>
      <w:r w:rsidRPr="004525BD">
        <w:rPr>
          <w:sz w:val="21"/>
          <w:szCs w:val="21"/>
        </w:rPr>
        <w:t xml:space="preserve">Please disclose all financial relationships you have had in the </w:t>
      </w:r>
      <w:r w:rsidRPr="004525BD">
        <w:rPr>
          <w:b/>
          <w:bCs/>
          <w:sz w:val="21"/>
          <w:szCs w:val="21"/>
        </w:rPr>
        <w:t>past 24 months</w:t>
      </w:r>
      <w:r w:rsidRPr="004525BD">
        <w:rPr>
          <w:sz w:val="21"/>
          <w:szCs w:val="21"/>
        </w:rPr>
        <w:t xml:space="preserve"> with ineligible entities (definition below). For each financial relationship, enter the name of the entity and the nature of the financial relationship. There is no minimum financial threshold; we ask that you disclose all financial relationships, regardless of the amount, with ineligible entities. You should disclose all financial relationships regardless of the potential relevance of each relationship to the education.</w:t>
      </w:r>
      <w:r w:rsidR="004525BD" w:rsidRPr="004525BD">
        <w:rPr>
          <w:sz w:val="21"/>
          <w:szCs w:val="21"/>
        </w:rPr>
        <w:t xml:space="preserve"> You do not need to disclose financial relationships of your spouse or partner.</w:t>
      </w:r>
    </w:p>
    <w:p w14:paraId="24BA57A2" w14:textId="5F69FEA8" w:rsidR="0001373A" w:rsidRDefault="0001373A" w:rsidP="0001373A">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005B4B73" wp14:editId="4F9CBF76">
                <wp:simplePos x="0" y="0"/>
                <wp:positionH relativeFrom="column">
                  <wp:posOffset>0</wp:posOffset>
                </wp:positionH>
                <wp:positionV relativeFrom="paragraph">
                  <wp:posOffset>10052</wp:posOffset>
                </wp:positionV>
                <wp:extent cx="6973678" cy="466927"/>
                <wp:effectExtent l="0" t="0" r="17780" b="28575"/>
                <wp:wrapNone/>
                <wp:docPr id="5" name="Rectangle 5"/>
                <wp:cNvGraphicFramePr/>
                <a:graphic xmlns:a="http://schemas.openxmlformats.org/drawingml/2006/main">
                  <a:graphicData uri="http://schemas.microsoft.com/office/word/2010/wordprocessingShape">
                    <wps:wsp>
                      <wps:cNvSpPr/>
                      <wps:spPr>
                        <a:xfrm>
                          <a:off x="0" y="0"/>
                          <a:ext cx="6973678" cy="466927"/>
                        </a:xfrm>
                        <a:prstGeom prst="rect">
                          <a:avLst/>
                        </a:prstGeom>
                        <a:solidFill>
                          <a:srgbClr val="004677">
                            <a:alpha val="90196"/>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17BBA" w14:textId="6E775C4A" w:rsidR="0001373A" w:rsidRPr="004525BD" w:rsidRDefault="0001373A" w:rsidP="0001373A">
                            <w:pPr>
                              <w:pStyle w:val="BasicParagraph"/>
                              <w:rPr>
                                <w:rFonts w:asciiTheme="minorHAnsi" w:hAnsiTheme="minorHAnsi" w:cstheme="minorHAnsi"/>
                                <w:color w:val="FFFFFF" w:themeColor="background1"/>
                                <w:sz w:val="21"/>
                                <w:szCs w:val="21"/>
                              </w:rPr>
                            </w:pPr>
                            <w:r w:rsidRPr="004525BD">
                              <w:rPr>
                                <w:rFonts w:asciiTheme="minorHAnsi" w:hAnsiTheme="minorHAnsi" w:cstheme="minorHAnsi"/>
                                <w:color w:val="FFFFFF" w:themeColor="background1"/>
                                <w:sz w:val="21"/>
                                <w:szCs w:val="21"/>
                              </w:rPr>
                              <w:t xml:space="preserve">An </w:t>
                            </w:r>
                            <w:r w:rsidRPr="004525BD">
                              <w:rPr>
                                <w:rFonts w:asciiTheme="minorHAnsi" w:hAnsiTheme="minorHAnsi" w:cstheme="minorHAnsi"/>
                                <w:b/>
                                <w:bCs/>
                                <w:color w:val="FFFFFF" w:themeColor="background1"/>
                                <w:sz w:val="21"/>
                                <w:szCs w:val="21"/>
                              </w:rPr>
                              <w:t>ineligible</w:t>
                            </w:r>
                            <w:r w:rsidRPr="004525BD">
                              <w:rPr>
                                <w:rFonts w:asciiTheme="minorHAnsi" w:hAnsiTheme="minorHAnsi" w:cstheme="minorHAnsi"/>
                                <w:color w:val="FFFFFF" w:themeColor="background1"/>
                                <w:sz w:val="21"/>
                                <w:szCs w:val="21"/>
                              </w:rPr>
                              <w:t xml:space="preserve"> </w:t>
                            </w:r>
                            <w:r w:rsidRPr="004525BD">
                              <w:rPr>
                                <w:rFonts w:asciiTheme="minorHAnsi" w:hAnsiTheme="minorHAnsi" w:cstheme="minorHAnsi"/>
                                <w:b/>
                                <w:bCs/>
                                <w:color w:val="FFFFFF" w:themeColor="background1"/>
                                <w:sz w:val="21"/>
                                <w:szCs w:val="21"/>
                              </w:rPr>
                              <w:t>entity</w:t>
                            </w:r>
                            <w:r w:rsidRPr="004525BD">
                              <w:rPr>
                                <w:rFonts w:asciiTheme="minorHAnsi" w:hAnsiTheme="minorHAnsi" w:cstheme="minorHAnsi"/>
                                <w:color w:val="FFFFFF" w:themeColor="background1"/>
                                <w:sz w:val="21"/>
                                <w:szCs w:val="21"/>
                              </w:rPr>
                              <w:t xml:space="preserve"> is any entity whose primary business is producing, marketing, selling, re-selling, or distributing health care products used by or on patients. For specific examples, visit accme.org/</w:t>
                            </w:r>
                            <w:proofErr w:type="gramStart"/>
                            <w:r w:rsidRPr="004525BD">
                              <w:rPr>
                                <w:rFonts w:asciiTheme="minorHAnsi" w:hAnsiTheme="minorHAnsi" w:cstheme="minorHAnsi"/>
                                <w:color w:val="FFFFFF" w:themeColor="background1"/>
                                <w:sz w:val="21"/>
                                <w:szCs w:val="21"/>
                              </w:rPr>
                              <w:t>standards</w:t>
                            </w:r>
                            <w:proofErr w:type="gramEnd"/>
                          </w:p>
                          <w:p w14:paraId="4413C968" w14:textId="77777777" w:rsidR="0001373A" w:rsidRDefault="0001373A" w:rsidP="00013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B4B73" id="Rectangle 5" o:spid="_x0000_s1026" style="position:absolute;margin-left:0;margin-top:.8pt;width:549.1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mEigIAAHMFAAAOAAAAZHJzL2Uyb0RvYy54bWysVM1u2zAMvg/YOwi6r3ayNFmCOkXQosOA&#10;oi3WDj0rshQbkCWNUmJnTz9Ksp2gK3YY5oNMiuTHH5G8uu4aRQ4CXG10QScXOSVCc1PWelfQHy93&#10;n75Q4jzTJVNGi4IehaPX648frlq7ElNTGVUKIAii3aq1Ba28t6ssc7wSDXMXxgqNQmmgYR5Z2GUl&#10;sBbRG5VN83yetQZKC4YL5/D2NgnpOuJLKbh/lNIJT1RBMTYfT4jnNpzZ+oqtdsBsVfM+DPYPUTSs&#10;1uh0hLplnpE91H9ANTUH44z0F9w0mZGy5iLmgNlM8jfZPFfMipgLFsfZsUzu/8Hyh8OzfQIsQ2vd&#10;yiEZsugkNOGP8ZEuFus4Fkt0nnC8nC8Xn+cLfF6Ostl8vpwuQjWzk7UF578K05BAFBTwMWKN2OHe&#10;+aQ6qARnzqi6vKuVigzstjcKyIGFh8tn88Ui2SpbsXS7zCfLee/SJfXo/gwnOyUVKX9UIqAr/V1I&#10;UpeYxjTCxn4To0PGudB+kkQVK0XyeJnjN3gMHRosos8IGJAlxj9i9wCDZgIZsFMBev1gKmK7jsb5&#10;3wJLxqNF9Gy0H42bWht4D0BhVr3npI/hn5UmkL7bdqgSyK0pj09AwKS5cZbf1fiW98z5JwY4KDhS&#10;OPz+EQ+pTFtQ01OUVAZ+vXcf9LF/UUpJi4NXUPdzz0BQor5p7OzlZDYLkxqZ2eViigycS7bnEr1v&#10;bgy2yATXjOWRDPpeDaQE07zijtgEryhimqPvgnIPA3Pj00LALcPFZhPVcDot8/f62fIAHgocevWl&#10;e2Vg+4b2OAoPZhhStnrT10k3WGqz2Xsj69j0p7r2pcfJjj3Ub6GwOs75qHXalevfAAAA//8DAFBL&#10;AwQUAAYACAAAACEAuYvwHdsAAAAGAQAADwAAAGRycy9kb3ducmV2LnhtbEyPwU7DMBBE70j8g7VI&#10;3KjTKJQ0xKkqJC6caNoP2MbbJG28jmynDX+Pe4Ljzoxm3pab2QziSs73lhUsFwkI4sbqnlsFh/3n&#10;Sw7CB2SNg2VS8EMeNtXjQ4mFtjfe0bUOrYgl7AtU0IUwFlL6piODfmFH4uidrDMY4ulaqR3eYrkZ&#10;ZJokK2mw57jQ4UgfHTWXejIKvjO3bQ+nLw7pLpuyc15n6bpX6vlp3r6DCDSHvzDc8SM6VJHpaCfW&#10;XgwK4iMhqisQdzNZ5ymIo4K31yXIqpT/8atfAAAA//8DAFBLAQItABQABgAIAAAAIQC2gziS/gAA&#10;AOEBAAATAAAAAAAAAAAAAAAAAAAAAABbQ29udGVudF9UeXBlc10ueG1sUEsBAi0AFAAGAAgAAAAh&#10;ADj9If/WAAAAlAEAAAsAAAAAAAAAAAAAAAAALwEAAF9yZWxzLy5yZWxzUEsBAi0AFAAGAAgAAAAh&#10;ALGhyYSKAgAAcwUAAA4AAAAAAAAAAAAAAAAALgIAAGRycy9lMm9Eb2MueG1sUEsBAi0AFAAGAAgA&#10;AAAhALmL8B3bAAAABgEAAA8AAAAAAAAAAAAAAAAA5AQAAGRycy9kb3ducmV2LnhtbFBLBQYAAAAA&#10;BAAEAPMAAADsBQAAAAA=&#10;" fillcolor="#004677" strokecolor="#1f3763 [1604]" strokeweight="1pt">
                <v:fill opacity="59110f"/>
                <v:textbox>
                  <w:txbxContent>
                    <w:p w14:paraId="34117BBA" w14:textId="6E775C4A" w:rsidR="0001373A" w:rsidRPr="004525BD" w:rsidRDefault="0001373A" w:rsidP="0001373A">
                      <w:pPr>
                        <w:pStyle w:val="BasicParagraph"/>
                        <w:rPr>
                          <w:rFonts w:asciiTheme="minorHAnsi" w:hAnsiTheme="minorHAnsi" w:cstheme="minorHAnsi"/>
                          <w:color w:val="FFFFFF" w:themeColor="background1"/>
                          <w:sz w:val="21"/>
                          <w:szCs w:val="21"/>
                        </w:rPr>
                      </w:pPr>
                      <w:r w:rsidRPr="004525BD">
                        <w:rPr>
                          <w:rFonts w:asciiTheme="minorHAnsi" w:hAnsiTheme="minorHAnsi" w:cstheme="minorHAnsi"/>
                          <w:color w:val="FFFFFF" w:themeColor="background1"/>
                          <w:sz w:val="21"/>
                          <w:szCs w:val="21"/>
                        </w:rPr>
                        <w:t xml:space="preserve">An </w:t>
                      </w:r>
                      <w:r w:rsidRPr="004525BD">
                        <w:rPr>
                          <w:rFonts w:asciiTheme="minorHAnsi" w:hAnsiTheme="minorHAnsi" w:cstheme="minorHAnsi"/>
                          <w:b/>
                          <w:bCs/>
                          <w:color w:val="FFFFFF" w:themeColor="background1"/>
                          <w:sz w:val="21"/>
                          <w:szCs w:val="21"/>
                        </w:rPr>
                        <w:t>ineligible</w:t>
                      </w:r>
                      <w:r w:rsidRPr="004525BD">
                        <w:rPr>
                          <w:rFonts w:asciiTheme="minorHAnsi" w:hAnsiTheme="minorHAnsi" w:cstheme="minorHAnsi"/>
                          <w:color w:val="FFFFFF" w:themeColor="background1"/>
                          <w:sz w:val="21"/>
                          <w:szCs w:val="21"/>
                        </w:rPr>
                        <w:t xml:space="preserve"> </w:t>
                      </w:r>
                      <w:r w:rsidRPr="004525BD">
                        <w:rPr>
                          <w:rFonts w:asciiTheme="minorHAnsi" w:hAnsiTheme="minorHAnsi" w:cstheme="minorHAnsi"/>
                          <w:b/>
                          <w:bCs/>
                          <w:color w:val="FFFFFF" w:themeColor="background1"/>
                          <w:sz w:val="21"/>
                          <w:szCs w:val="21"/>
                        </w:rPr>
                        <w:t>entity</w:t>
                      </w:r>
                      <w:r w:rsidRPr="004525BD">
                        <w:rPr>
                          <w:rFonts w:asciiTheme="minorHAnsi" w:hAnsiTheme="minorHAnsi" w:cstheme="minorHAnsi"/>
                          <w:color w:val="FFFFFF" w:themeColor="background1"/>
                          <w:sz w:val="21"/>
                          <w:szCs w:val="21"/>
                        </w:rPr>
                        <w:t xml:space="preserve"> is any entity whose primary business is producing, marketing, selling, re-selling, or distributing health care products used by or on patients. For specific examples, visit accme.org/standards</w:t>
                      </w:r>
                    </w:p>
                    <w:p w14:paraId="4413C968" w14:textId="77777777" w:rsidR="0001373A" w:rsidRDefault="0001373A" w:rsidP="0001373A">
                      <w:pPr>
                        <w:jc w:val="center"/>
                      </w:pPr>
                    </w:p>
                  </w:txbxContent>
                </v:textbox>
              </v:rect>
            </w:pict>
          </mc:Fallback>
        </mc:AlternateContent>
      </w:r>
    </w:p>
    <w:p w14:paraId="47BA4E58" w14:textId="77777777" w:rsidR="0001373A" w:rsidRPr="0001373A" w:rsidRDefault="0001373A" w:rsidP="0001373A">
      <w:pPr>
        <w:rPr>
          <w:color w:val="FFFFFF" w:themeColor="background1"/>
          <w:sz w:val="22"/>
          <w:szCs w:val="22"/>
        </w:rPr>
      </w:pPr>
    </w:p>
    <w:p w14:paraId="24373A9C" w14:textId="75D03DBF" w:rsidR="0001373A" w:rsidRDefault="0001373A">
      <w:pPr>
        <w:rPr>
          <w:color w:val="FFFFFF" w:themeColor="background1"/>
        </w:rPr>
      </w:pPr>
    </w:p>
    <w:tbl>
      <w:tblPr>
        <w:tblStyle w:val="TableGrid"/>
        <w:tblW w:w="10975" w:type="dxa"/>
        <w:tblLook w:val="04A0" w:firstRow="1" w:lastRow="0" w:firstColumn="1" w:lastColumn="0" w:noHBand="0" w:noVBand="1"/>
      </w:tblPr>
      <w:tblGrid>
        <w:gridCol w:w="2335"/>
        <w:gridCol w:w="6390"/>
        <w:gridCol w:w="2250"/>
      </w:tblGrid>
      <w:tr w:rsidR="00135639" w:rsidRPr="004525BD" w14:paraId="37069E48" w14:textId="77777777" w:rsidTr="00436937">
        <w:trPr>
          <w:trHeight w:val="584"/>
        </w:trPr>
        <w:tc>
          <w:tcPr>
            <w:tcW w:w="2335" w:type="dxa"/>
          </w:tcPr>
          <w:p w14:paraId="0A379C34" w14:textId="58AAB4A6" w:rsidR="00135639" w:rsidRPr="00436937" w:rsidRDefault="00135639">
            <w:pPr>
              <w:rPr>
                <w:b/>
                <w:bCs/>
                <w:color w:val="000000" w:themeColor="text1"/>
                <w:sz w:val="22"/>
                <w:szCs w:val="22"/>
              </w:rPr>
            </w:pPr>
            <w:r w:rsidRPr="00436937">
              <w:rPr>
                <w:b/>
                <w:bCs/>
                <w:color w:val="000000" w:themeColor="text1"/>
                <w:sz w:val="22"/>
                <w:szCs w:val="22"/>
              </w:rPr>
              <w:t xml:space="preserve">Nature of Relationship </w:t>
            </w:r>
          </w:p>
        </w:tc>
        <w:tc>
          <w:tcPr>
            <w:tcW w:w="6390" w:type="dxa"/>
          </w:tcPr>
          <w:p w14:paraId="3EDE8867" w14:textId="59CF8C48" w:rsidR="00135639" w:rsidRPr="00BB0210" w:rsidRDefault="00135639" w:rsidP="00135639">
            <w:pPr>
              <w:jc w:val="center"/>
              <w:rPr>
                <w:b/>
                <w:bCs/>
                <w:color w:val="000000" w:themeColor="text1"/>
              </w:rPr>
            </w:pPr>
            <w:r w:rsidRPr="00BB0210">
              <w:rPr>
                <w:b/>
                <w:bCs/>
                <w:color w:val="000000" w:themeColor="text1"/>
              </w:rPr>
              <w:t>Company/Companies</w:t>
            </w:r>
          </w:p>
        </w:tc>
        <w:tc>
          <w:tcPr>
            <w:tcW w:w="2250" w:type="dxa"/>
          </w:tcPr>
          <w:p w14:paraId="12701E4E" w14:textId="35FB5358" w:rsidR="00135639" w:rsidRPr="00BB0210" w:rsidRDefault="00D21D1A">
            <w:pPr>
              <w:rPr>
                <w:b/>
                <w:bCs/>
                <w:color w:val="000000" w:themeColor="text1"/>
              </w:rPr>
            </w:pPr>
            <w:r w:rsidRPr="00436937">
              <w:rPr>
                <w:b/>
                <w:bCs/>
                <w:color w:val="000000" w:themeColor="text1"/>
                <w:sz w:val="22"/>
                <w:szCs w:val="22"/>
              </w:rPr>
              <w:t>Ha</w:t>
            </w:r>
            <w:r w:rsidR="00646EB7" w:rsidRPr="00436937">
              <w:rPr>
                <w:b/>
                <w:bCs/>
                <w:color w:val="000000" w:themeColor="text1"/>
                <w:sz w:val="22"/>
                <w:szCs w:val="22"/>
              </w:rPr>
              <w:t>ve any of these relationships end</w:t>
            </w:r>
            <w:r w:rsidR="00E762C7" w:rsidRPr="00436937">
              <w:rPr>
                <w:b/>
                <w:bCs/>
                <w:color w:val="000000" w:themeColor="text1"/>
                <w:sz w:val="22"/>
                <w:szCs w:val="22"/>
              </w:rPr>
              <w:t>ed?</w:t>
            </w:r>
          </w:p>
        </w:tc>
      </w:tr>
      <w:tr w:rsidR="00135639" w:rsidRPr="004525BD" w14:paraId="1DFCB2A3" w14:textId="77777777" w:rsidTr="00080D4F">
        <w:trPr>
          <w:trHeight w:val="786"/>
        </w:trPr>
        <w:tc>
          <w:tcPr>
            <w:tcW w:w="2335" w:type="dxa"/>
          </w:tcPr>
          <w:p w14:paraId="13F30ECB" w14:textId="7235FA84" w:rsidR="00135639" w:rsidRPr="00436937" w:rsidRDefault="00135639">
            <w:pPr>
              <w:rPr>
                <w:color w:val="000000" w:themeColor="text1"/>
                <w:sz w:val="22"/>
                <w:szCs w:val="22"/>
              </w:rPr>
            </w:pPr>
            <w:r w:rsidRPr="00436937">
              <w:rPr>
                <w:color w:val="000000" w:themeColor="text1"/>
                <w:sz w:val="22"/>
                <w:szCs w:val="22"/>
              </w:rPr>
              <w:t>Employee/Owner</w:t>
            </w:r>
          </w:p>
        </w:tc>
        <w:tc>
          <w:tcPr>
            <w:tcW w:w="6390" w:type="dxa"/>
          </w:tcPr>
          <w:p w14:paraId="56D44B08" w14:textId="77777777" w:rsidR="00135639" w:rsidRPr="004525BD" w:rsidRDefault="00135639">
            <w:pPr>
              <w:rPr>
                <w:color w:val="000000" w:themeColor="text1"/>
              </w:rPr>
            </w:pPr>
          </w:p>
        </w:tc>
        <w:tc>
          <w:tcPr>
            <w:tcW w:w="2250" w:type="dxa"/>
          </w:tcPr>
          <w:p w14:paraId="09329EE1" w14:textId="38E6F803" w:rsidR="00135639" w:rsidRDefault="00646EB7">
            <w:pPr>
              <w:rPr>
                <w:b/>
                <w:sz w:val="20"/>
                <w:szCs w:val="20"/>
              </w:rPr>
            </w:pPr>
            <w:r w:rsidRPr="001870A8">
              <w:rPr>
                <w:b/>
                <w:sz w:val="20"/>
                <w:szCs w:val="20"/>
              </w:rPr>
              <w:sym w:font="Wingdings" w:char="F071"/>
            </w:r>
            <w:r>
              <w:rPr>
                <w:b/>
                <w:sz w:val="20"/>
                <w:szCs w:val="20"/>
              </w:rPr>
              <w:t xml:space="preserve">  No</w:t>
            </w:r>
          </w:p>
          <w:p w14:paraId="2B30B6C8" w14:textId="77777777" w:rsidR="00646EB7" w:rsidRDefault="00646EB7">
            <w:pPr>
              <w:rPr>
                <w:b/>
                <w:sz w:val="20"/>
                <w:szCs w:val="20"/>
              </w:rPr>
            </w:pPr>
            <w:r w:rsidRPr="001870A8">
              <w:rPr>
                <w:b/>
                <w:sz w:val="20"/>
                <w:szCs w:val="20"/>
              </w:rPr>
              <w:sym w:font="Wingdings" w:char="F071"/>
            </w:r>
            <w:r>
              <w:rPr>
                <w:b/>
                <w:sz w:val="20"/>
                <w:szCs w:val="20"/>
              </w:rPr>
              <w:t xml:space="preserve">  Yes</w:t>
            </w:r>
          </w:p>
          <w:p w14:paraId="6E8B4507" w14:textId="769DA433" w:rsidR="00E762C7" w:rsidRPr="004525BD" w:rsidRDefault="00E762C7">
            <w:pPr>
              <w:rPr>
                <w:color w:val="000000" w:themeColor="text1"/>
              </w:rPr>
            </w:pPr>
            <w:r>
              <w:rPr>
                <w:sz w:val="20"/>
                <w:szCs w:val="20"/>
              </w:rPr>
              <w:t xml:space="preserve">If yes, list: </w:t>
            </w:r>
          </w:p>
        </w:tc>
      </w:tr>
      <w:tr w:rsidR="00135639" w:rsidRPr="004525BD" w14:paraId="040510C0" w14:textId="77777777" w:rsidTr="00080D4F">
        <w:trPr>
          <w:trHeight w:val="786"/>
        </w:trPr>
        <w:tc>
          <w:tcPr>
            <w:tcW w:w="2335" w:type="dxa"/>
          </w:tcPr>
          <w:p w14:paraId="3C3B31AA" w14:textId="446F5A78" w:rsidR="00135639" w:rsidRPr="00436937" w:rsidRDefault="00135639">
            <w:pPr>
              <w:rPr>
                <w:color w:val="000000" w:themeColor="text1"/>
                <w:sz w:val="22"/>
                <w:szCs w:val="22"/>
              </w:rPr>
            </w:pPr>
            <w:r w:rsidRPr="00436937">
              <w:rPr>
                <w:color w:val="000000" w:themeColor="text1"/>
                <w:sz w:val="22"/>
                <w:szCs w:val="22"/>
              </w:rPr>
              <w:t>Grant/Research Support:</w:t>
            </w:r>
          </w:p>
        </w:tc>
        <w:tc>
          <w:tcPr>
            <w:tcW w:w="6390" w:type="dxa"/>
          </w:tcPr>
          <w:p w14:paraId="5D45546A" w14:textId="77777777" w:rsidR="00135639" w:rsidRPr="004525BD" w:rsidRDefault="00135639">
            <w:pPr>
              <w:rPr>
                <w:color w:val="000000" w:themeColor="text1"/>
              </w:rPr>
            </w:pPr>
          </w:p>
        </w:tc>
        <w:tc>
          <w:tcPr>
            <w:tcW w:w="2250" w:type="dxa"/>
          </w:tcPr>
          <w:p w14:paraId="509D8391" w14:textId="77777777" w:rsidR="00646EB7" w:rsidRDefault="00646EB7" w:rsidP="00646EB7">
            <w:pPr>
              <w:rPr>
                <w:b/>
                <w:sz w:val="20"/>
                <w:szCs w:val="20"/>
              </w:rPr>
            </w:pPr>
            <w:r w:rsidRPr="001870A8">
              <w:rPr>
                <w:b/>
                <w:sz w:val="20"/>
                <w:szCs w:val="20"/>
              </w:rPr>
              <w:sym w:font="Wingdings" w:char="F071"/>
            </w:r>
            <w:r>
              <w:rPr>
                <w:b/>
                <w:sz w:val="20"/>
                <w:szCs w:val="20"/>
              </w:rPr>
              <w:t xml:space="preserve">  No</w:t>
            </w:r>
          </w:p>
          <w:p w14:paraId="3A321035" w14:textId="77777777" w:rsidR="00135639" w:rsidRDefault="00646EB7" w:rsidP="00646EB7">
            <w:pPr>
              <w:rPr>
                <w:b/>
                <w:sz w:val="20"/>
                <w:szCs w:val="20"/>
              </w:rPr>
            </w:pPr>
            <w:r w:rsidRPr="001870A8">
              <w:rPr>
                <w:b/>
                <w:sz w:val="20"/>
                <w:szCs w:val="20"/>
              </w:rPr>
              <w:sym w:font="Wingdings" w:char="F071"/>
            </w:r>
            <w:r>
              <w:rPr>
                <w:b/>
                <w:sz w:val="20"/>
                <w:szCs w:val="20"/>
              </w:rPr>
              <w:t xml:space="preserve">  Yes</w:t>
            </w:r>
          </w:p>
          <w:p w14:paraId="45ED1103" w14:textId="2DA4A283" w:rsidR="00E762C7" w:rsidRPr="004525BD" w:rsidRDefault="00E762C7" w:rsidP="00646EB7">
            <w:pPr>
              <w:rPr>
                <w:color w:val="000000" w:themeColor="text1"/>
              </w:rPr>
            </w:pPr>
            <w:r>
              <w:rPr>
                <w:sz w:val="20"/>
                <w:szCs w:val="20"/>
              </w:rPr>
              <w:t>If yes, list:</w:t>
            </w:r>
          </w:p>
        </w:tc>
      </w:tr>
      <w:tr w:rsidR="00135639" w:rsidRPr="004525BD" w14:paraId="214E29FB" w14:textId="77777777" w:rsidTr="00080D4F">
        <w:trPr>
          <w:trHeight w:val="786"/>
        </w:trPr>
        <w:tc>
          <w:tcPr>
            <w:tcW w:w="2335" w:type="dxa"/>
          </w:tcPr>
          <w:p w14:paraId="025DC872" w14:textId="3E61EC70" w:rsidR="00135639" w:rsidRPr="00436937" w:rsidRDefault="00135639">
            <w:pPr>
              <w:rPr>
                <w:color w:val="000000" w:themeColor="text1"/>
                <w:sz w:val="22"/>
                <w:szCs w:val="22"/>
              </w:rPr>
            </w:pPr>
            <w:r w:rsidRPr="00436937">
              <w:rPr>
                <w:color w:val="000000" w:themeColor="text1"/>
                <w:sz w:val="22"/>
                <w:szCs w:val="22"/>
              </w:rPr>
              <w:t>Speakers Bureau</w:t>
            </w:r>
            <w:r w:rsidR="0020215E" w:rsidRPr="00436937">
              <w:rPr>
                <w:color w:val="000000" w:themeColor="text1"/>
                <w:sz w:val="22"/>
                <w:szCs w:val="22"/>
              </w:rPr>
              <w:t>/Honoraria for non-CME</w:t>
            </w:r>
            <w:r w:rsidRPr="00436937">
              <w:rPr>
                <w:color w:val="000000" w:themeColor="text1"/>
                <w:sz w:val="22"/>
                <w:szCs w:val="22"/>
              </w:rPr>
              <w:t>:</w:t>
            </w:r>
          </w:p>
        </w:tc>
        <w:tc>
          <w:tcPr>
            <w:tcW w:w="6390" w:type="dxa"/>
          </w:tcPr>
          <w:p w14:paraId="7EC0392B" w14:textId="77777777" w:rsidR="00135639" w:rsidRPr="004525BD" w:rsidRDefault="00135639">
            <w:pPr>
              <w:rPr>
                <w:color w:val="000000" w:themeColor="text1"/>
              </w:rPr>
            </w:pPr>
          </w:p>
        </w:tc>
        <w:tc>
          <w:tcPr>
            <w:tcW w:w="2250" w:type="dxa"/>
          </w:tcPr>
          <w:p w14:paraId="6A396210" w14:textId="77777777" w:rsidR="00646EB7" w:rsidRDefault="00646EB7" w:rsidP="00646EB7">
            <w:pPr>
              <w:rPr>
                <w:b/>
                <w:sz w:val="20"/>
                <w:szCs w:val="20"/>
              </w:rPr>
            </w:pPr>
            <w:r w:rsidRPr="001870A8">
              <w:rPr>
                <w:b/>
                <w:sz w:val="20"/>
                <w:szCs w:val="20"/>
              </w:rPr>
              <w:sym w:font="Wingdings" w:char="F071"/>
            </w:r>
            <w:r>
              <w:rPr>
                <w:b/>
                <w:sz w:val="20"/>
                <w:szCs w:val="20"/>
              </w:rPr>
              <w:t xml:space="preserve">  No</w:t>
            </w:r>
          </w:p>
          <w:p w14:paraId="06B5FDE6" w14:textId="77777777" w:rsidR="00135639" w:rsidRDefault="00646EB7" w:rsidP="00646EB7">
            <w:pPr>
              <w:rPr>
                <w:b/>
                <w:sz w:val="20"/>
                <w:szCs w:val="20"/>
              </w:rPr>
            </w:pPr>
            <w:r w:rsidRPr="001870A8">
              <w:rPr>
                <w:b/>
                <w:sz w:val="20"/>
                <w:szCs w:val="20"/>
              </w:rPr>
              <w:sym w:font="Wingdings" w:char="F071"/>
            </w:r>
            <w:r>
              <w:rPr>
                <w:b/>
                <w:sz w:val="20"/>
                <w:szCs w:val="20"/>
              </w:rPr>
              <w:t xml:space="preserve">  Yes</w:t>
            </w:r>
          </w:p>
          <w:p w14:paraId="62DF7DDA" w14:textId="0EDA0725" w:rsidR="00E762C7" w:rsidRPr="004525BD" w:rsidRDefault="00E762C7" w:rsidP="00646EB7">
            <w:pPr>
              <w:rPr>
                <w:color w:val="000000" w:themeColor="text1"/>
              </w:rPr>
            </w:pPr>
            <w:r>
              <w:rPr>
                <w:sz w:val="20"/>
                <w:szCs w:val="20"/>
              </w:rPr>
              <w:t>If yes, list:</w:t>
            </w:r>
          </w:p>
        </w:tc>
      </w:tr>
      <w:tr w:rsidR="00135639" w:rsidRPr="004525BD" w14:paraId="55BA6F83" w14:textId="77777777" w:rsidTr="00080D4F">
        <w:trPr>
          <w:trHeight w:val="786"/>
        </w:trPr>
        <w:tc>
          <w:tcPr>
            <w:tcW w:w="2335" w:type="dxa"/>
          </w:tcPr>
          <w:p w14:paraId="4EAD3B6E" w14:textId="2F35F7C7" w:rsidR="00135639" w:rsidRPr="00436937" w:rsidRDefault="00135639">
            <w:pPr>
              <w:rPr>
                <w:color w:val="000000" w:themeColor="text1"/>
                <w:sz w:val="22"/>
                <w:szCs w:val="22"/>
              </w:rPr>
            </w:pPr>
            <w:r w:rsidRPr="00436937">
              <w:rPr>
                <w:color w:val="000000" w:themeColor="text1"/>
                <w:sz w:val="22"/>
                <w:szCs w:val="22"/>
              </w:rPr>
              <w:t>Consultant/Advisory Board:</w:t>
            </w:r>
          </w:p>
        </w:tc>
        <w:tc>
          <w:tcPr>
            <w:tcW w:w="6390" w:type="dxa"/>
          </w:tcPr>
          <w:p w14:paraId="10FECE37" w14:textId="77777777" w:rsidR="00135639" w:rsidRPr="004525BD" w:rsidRDefault="00135639">
            <w:pPr>
              <w:rPr>
                <w:color w:val="000000" w:themeColor="text1"/>
              </w:rPr>
            </w:pPr>
          </w:p>
        </w:tc>
        <w:tc>
          <w:tcPr>
            <w:tcW w:w="2250" w:type="dxa"/>
          </w:tcPr>
          <w:p w14:paraId="654FBF3C" w14:textId="77777777" w:rsidR="00E762C7" w:rsidRDefault="00E762C7" w:rsidP="00E762C7">
            <w:pPr>
              <w:rPr>
                <w:b/>
                <w:sz w:val="20"/>
                <w:szCs w:val="20"/>
              </w:rPr>
            </w:pPr>
            <w:r w:rsidRPr="001870A8">
              <w:rPr>
                <w:b/>
                <w:sz w:val="20"/>
                <w:szCs w:val="20"/>
              </w:rPr>
              <w:sym w:font="Wingdings" w:char="F071"/>
            </w:r>
            <w:r>
              <w:rPr>
                <w:b/>
                <w:sz w:val="20"/>
                <w:szCs w:val="20"/>
              </w:rPr>
              <w:t xml:space="preserve">  No</w:t>
            </w:r>
          </w:p>
          <w:p w14:paraId="3F685EC0" w14:textId="77777777" w:rsidR="00E762C7" w:rsidRDefault="00E762C7" w:rsidP="00E762C7">
            <w:pPr>
              <w:rPr>
                <w:b/>
                <w:sz w:val="20"/>
                <w:szCs w:val="20"/>
              </w:rPr>
            </w:pPr>
            <w:r w:rsidRPr="001870A8">
              <w:rPr>
                <w:b/>
                <w:sz w:val="20"/>
                <w:szCs w:val="20"/>
              </w:rPr>
              <w:sym w:font="Wingdings" w:char="F071"/>
            </w:r>
            <w:r>
              <w:rPr>
                <w:b/>
                <w:sz w:val="20"/>
                <w:szCs w:val="20"/>
              </w:rPr>
              <w:t xml:space="preserve">  Yes</w:t>
            </w:r>
          </w:p>
          <w:p w14:paraId="66CDBC1B" w14:textId="2207D28E" w:rsidR="00E762C7" w:rsidRPr="004525BD" w:rsidRDefault="00E762C7" w:rsidP="00E762C7">
            <w:pPr>
              <w:rPr>
                <w:color w:val="000000" w:themeColor="text1"/>
              </w:rPr>
            </w:pPr>
            <w:r>
              <w:rPr>
                <w:sz w:val="20"/>
                <w:szCs w:val="20"/>
              </w:rPr>
              <w:t>If yes, list:</w:t>
            </w:r>
          </w:p>
        </w:tc>
      </w:tr>
      <w:tr w:rsidR="00135639" w:rsidRPr="004525BD" w14:paraId="3E380E8D" w14:textId="77777777" w:rsidTr="005D3108">
        <w:trPr>
          <w:trHeight w:val="782"/>
        </w:trPr>
        <w:tc>
          <w:tcPr>
            <w:tcW w:w="2335" w:type="dxa"/>
          </w:tcPr>
          <w:p w14:paraId="6C54E428" w14:textId="475019AE" w:rsidR="00135639" w:rsidRPr="00436937" w:rsidRDefault="0020215E">
            <w:pPr>
              <w:rPr>
                <w:color w:val="000000" w:themeColor="text1"/>
                <w:sz w:val="22"/>
                <w:szCs w:val="22"/>
              </w:rPr>
            </w:pPr>
            <w:r w:rsidRPr="00436937">
              <w:rPr>
                <w:color w:val="000000" w:themeColor="text1"/>
                <w:sz w:val="22"/>
                <w:szCs w:val="22"/>
              </w:rPr>
              <w:t xml:space="preserve">Non-Mutual funds </w:t>
            </w:r>
            <w:r w:rsidR="00135639" w:rsidRPr="00436937">
              <w:rPr>
                <w:color w:val="000000" w:themeColor="text1"/>
                <w:sz w:val="22"/>
                <w:szCs w:val="22"/>
              </w:rPr>
              <w:t xml:space="preserve">Stock </w:t>
            </w:r>
            <w:r w:rsidR="00080D4F" w:rsidRPr="00436937">
              <w:rPr>
                <w:color w:val="000000" w:themeColor="text1"/>
                <w:sz w:val="22"/>
                <w:szCs w:val="22"/>
              </w:rPr>
              <w:t>Ownership</w:t>
            </w:r>
            <w:r w:rsidRPr="00436937">
              <w:rPr>
                <w:color w:val="000000" w:themeColor="text1"/>
                <w:sz w:val="22"/>
                <w:szCs w:val="22"/>
              </w:rPr>
              <w:t>/Stock options</w:t>
            </w:r>
            <w:r w:rsidR="00135639" w:rsidRPr="00436937">
              <w:rPr>
                <w:color w:val="000000" w:themeColor="text1"/>
                <w:sz w:val="22"/>
                <w:szCs w:val="22"/>
              </w:rPr>
              <w:t xml:space="preserve">: </w:t>
            </w:r>
          </w:p>
        </w:tc>
        <w:tc>
          <w:tcPr>
            <w:tcW w:w="6390" w:type="dxa"/>
          </w:tcPr>
          <w:p w14:paraId="16A1DC56" w14:textId="625D7149" w:rsidR="00135639" w:rsidRPr="004525BD" w:rsidRDefault="00135639">
            <w:pPr>
              <w:rPr>
                <w:color w:val="000000" w:themeColor="text1"/>
              </w:rPr>
            </w:pPr>
          </w:p>
        </w:tc>
        <w:tc>
          <w:tcPr>
            <w:tcW w:w="2250" w:type="dxa"/>
          </w:tcPr>
          <w:p w14:paraId="1AD11A0A" w14:textId="77777777" w:rsidR="00646EB7" w:rsidRDefault="00646EB7" w:rsidP="00646EB7">
            <w:pPr>
              <w:rPr>
                <w:b/>
                <w:sz w:val="20"/>
                <w:szCs w:val="20"/>
              </w:rPr>
            </w:pPr>
            <w:r w:rsidRPr="001870A8">
              <w:rPr>
                <w:b/>
                <w:sz w:val="20"/>
                <w:szCs w:val="20"/>
              </w:rPr>
              <w:sym w:font="Wingdings" w:char="F071"/>
            </w:r>
            <w:r>
              <w:rPr>
                <w:b/>
                <w:sz w:val="20"/>
                <w:szCs w:val="20"/>
              </w:rPr>
              <w:t xml:space="preserve">  No</w:t>
            </w:r>
          </w:p>
          <w:p w14:paraId="700BC13E" w14:textId="35CFE260" w:rsidR="00135639" w:rsidRDefault="00646EB7" w:rsidP="00646EB7">
            <w:pPr>
              <w:rPr>
                <w:b/>
                <w:sz w:val="20"/>
                <w:szCs w:val="20"/>
              </w:rPr>
            </w:pPr>
            <w:r w:rsidRPr="001870A8">
              <w:rPr>
                <w:b/>
                <w:sz w:val="20"/>
                <w:szCs w:val="20"/>
              </w:rPr>
              <w:sym w:font="Wingdings" w:char="F071"/>
            </w:r>
            <w:r>
              <w:rPr>
                <w:b/>
                <w:sz w:val="20"/>
                <w:szCs w:val="20"/>
              </w:rPr>
              <w:t xml:space="preserve">  Yes</w:t>
            </w:r>
          </w:p>
          <w:p w14:paraId="0FC1BE22" w14:textId="5E97447A" w:rsidR="00E762C7" w:rsidRPr="005D3108" w:rsidRDefault="00E762C7" w:rsidP="00646EB7">
            <w:pPr>
              <w:rPr>
                <w:b/>
                <w:sz w:val="20"/>
                <w:szCs w:val="20"/>
              </w:rPr>
            </w:pPr>
            <w:r>
              <w:rPr>
                <w:sz w:val="20"/>
                <w:szCs w:val="20"/>
              </w:rPr>
              <w:t>If yes, list:</w:t>
            </w:r>
          </w:p>
        </w:tc>
      </w:tr>
      <w:tr w:rsidR="00135639" w:rsidRPr="004525BD" w14:paraId="455AF221" w14:textId="77777777" w:rsidTr="00837BC9">
        <w:trPr>
          <w:trHeight w:val="782"/>
        </w:trPr>
        <w:tc>
          <w:tcPr>
            <w:tcW w:w="2335" w:type="dxa"/>
          </w:tcPr>
          <w:p w14:paraId="07931184" w14:textId="70FA0113" w:rsidR="00135639" w:rsidRPr="00436937" w:rsidRDefault="00C772E6">
            <w:pPr>
              <w:rPr>
                <w:color w:val="000000" w:themeColor="text1"/>
                <w:sz w:val="22"/>
                <w:szCs w:val="22"/>
              </w:rPr>
            </w:pPr>
            <w:r w:rsidRPr="00436937">
              <w:rPr>
                <w:color w:val="000000" w:themeColor="text1"/>
                <w:sz w:val="22"/>
                <w:szCs w:val="22"/>
              </w:rPr>
              <w:t>Patent Holder</w:t>
            </w:r>
            <w:proofErr w:type="gramStart"/>
            <w:r w:rsidRPr="00436937">
              <w:rPr>
                <w:color w:val="000000" w:themeColor="text1"/>
                <w:sz w:val="22"/>
                <w:szCs w:val="22"/>
              </w:rPr>
              <w:t>/  Royalties</w:t>
            </w:r>
            <w:proofErr w:type="gramEnd"/>
            <w:r w:rsidRPr="00436937">
              <w:rPr>
                <w:color w:val="000000" w:themeColor="text1"/>
                <w:sz w:val="22"/>
                <w:szCs w:val="22"/>
              </w:rPr>
              <w:t xml:space="preserve"> paid to you </w:t>
            </w:r>
          </w:p>
        </w:tc>
        <w:tc>
          <w:tcPr>
            <w:tcW w:w="6390" w:type="dxa"/>
          </w:tcPr>
          <w:p w14:paraId="67FF0ED9" w14:textId="77777777" w:rsidR="00135639" w:rsidRPr="004525BD" w:rsidRDefault="00135639">
            <w:pPr>
              <w:rPr>
                <w:color w:val="000000" w:themeColor="text1"/>
              </w:rPr>
            </w:pPr>
          </w:p>
        </w:tc>
        <w:tc>
          <w:tcPr>
            <w:tcW w:w="2250" w:type="dxa"/>
          </w:tcPr>
          <w:p w14:paraId="18B12CD2" w14:textId="77777777" w:rsidR="00E762C7" w:rsidRDefault="00E762C7" w:rsidP="00E762C7">
            <w:pPr>
              <w:rPr>
                <w:b/>
                <w:sz w:val="20"/>
                <w:szCs w:val="20"/>
              </w:rPr>
            </w:pPr>
            <w:r w:rsidRPr="001870A8">
              <w:rPr>
                <w:b/>
                <w:sz w:val="20"/>
                <w:szCs w:val="20"/>
              </w:rPr>
              <w:sym w:font="Wingdings" w:char="F071"/>
            </w:r>
            <w:r>
              <w:rPr>
                <w:b/>
                <w:sz w:val="20"/>
                <w:szCs w:val="20"/>
              </w:rPr>
              <w:t xml:space="preserve">  No</w:t>
            </w:r>
          </w:p>
          <w:p w14:paraId="3684E70E" w14:textId="26DA0889" w:rsidR="00135639" w:rsidRDefault="00E762C7" w:rsidP="00E762C7">
            <w:pPr>
              <w:rPr>
                <w:b/>
                <w:sz w:val="20"/>
                <w:szCs w:val="20"/>
              </w:rPr>
            </w:pPr>
            <w:r w:rsidRPr="001870A8">
              <w:rPr>
                <w:b/>
                <w:sz w:val="20"/>
                <w:szCs w:val="20"/>
              </w:rPr>
              <w:sym w:font="Wingdings" w:char="F071"/>
            </w:r>
            <w:r>
              <w:rPr>
                <w:b/>
                <w:sz w:val="20"/>
                <w:szCs w:val="20"/>
              </w:rPr>
              <w:t xml:space="preserve">  Yes</w:t>
            </w:r>
          </w:p>
          <w:p w14:paraId="3013A3B6" w14:textId="1B67BC62" w:rsidR="00E762C7" w:rsidRPr="00436937" w:rsidRDefault="00E762C7" w:rsidP="00E762C7">
            <w:pPr>
              <w:rPr>
                <w:b/>
                <w:sz w:val="20"/>
                <w:szCs w:val="20"/>
              </w:rPr>
            </w:pPr>
            <w:r>
              <w:rPr>
                <w:sz w:val="20"/>
                <w:szCs w:val="20"/>
              </w:rPr>
              <w:t>If yes, list:</w:t>
            </w:r>
          </w:p>
        </w:tc>
      </w:tr>
      <w:tr w:rsidR="00E5723D" w:rsidRPr="004525BD" w14:paraId="3BBFB104" w14:textId="77777777" w:rsidTr="00080D4F">
        <w:trPr>
          <w:trHeight w:val="786"/>
        </w:trPr>
        <w:tc>
          <w:tcPr>
            <w:tcW w:w="2335" w:type="dxa"/>
          </w:tcPr>
          <w:p w14:paraId="3912B5D6" w14:textId="6C986215" w:rsidR="00E5723D" w:rsidRPr="00436937" w:rsidRDefault="00C772E6">
            <w:pPr>
              <w:rPr>
                <w:color w:val="000000" w:themeColor="text1"/>
                <w:sz w:val="22"/>
                <w:szCs w:val="22"/>
              </w:rPr>
            </w:pPr>
            <w:r w:rsidRPr="00436937">
              <w:rPr>
                <w:color w:val="000000" w:themeColor="text1"/>
                <w:sz w:val="22"/>
                <w:szCs w:val="22"/>
              </w:rPr>
              <w:t>Other financial or material support:</w:t>
            </w:r>
          </w:p>
        </w:tc>
        <w:tc>
          <w:tcPr>
            <w:tcW w:w="6390" w:type="dxa"/>
          </w:tcPr>
          <w:p w14:paraId="1DD6AC1E" w14:textId="77777777" w:rsidR="00E5723D" w:rsidRPr="004525BD" w:rsidRDefault="00E5723D">
            <w:pPr>
              <w:rPr>
                <w:color w:val="000000" w:themeColor="text1"/>
              </w:rPr>
            </w:pPr>
          </w:p>
        </w:tc>
        <w:tc>
          <w:tcPr>
            <w:tcW w:w="2250" w:type="dxa"/>
          </w:tcPr>
          <w:p w14:paraId="0CA56216" w14:textId="77777777" w:rsidR="00E762C7" w:rsidRDefault="00E762C7" w:rsidP="00E762C7">
            <w:pPr>
              <w:rPr>
                <w:b/>
                <w:sz w:val="20"/>
                <w:szCs w:val="20"/>
              </w:rPr>
            </w:pPr>
            <w:r w:rsidRPr="001870A8">
              <w:rPr>
                <w:b/>
                <w:sz w:val="20"/>
                <w:szCs w:val="20"/>
              </w:rPr>
              <w:sym w:font="Wingdings" w:char="F071"/>
            </w:r>
            <w:r>
              <w:rPr>
                <w:b/>
                <w:sz w:val="20"/>
                <w:szCs w:val="20"/>
              </w:rPr>
              <w:t xml:space="preserve">  No</w:t>
            </w:r>
          </w:p>
          <w:p w14:paraId="7FA53A89" w14:textId="77777777" w:rsidR="00E5723D" w:rsidRDefault="00E762C7" w:rsidP="00E762C7">
            <w:pPr>
              <w:rPr>
                <w:b/>
                <w:sz w:val="20"/>
                <w:szCs w:val="20"/>
              </w:rPr>
            </w:pPr>
            <w:r w:rsidRPr="001870A8">
              <w:rPr>
                <w:b/>
                <w:sz w:val="20"/>
                <w:szCs w:val="20"/>
              </w:rPr>
              <w:sym w:font="Wingdings" w:char="F071"/>
            </w:r>
            <w:r>
              <w:rPr>
                <w:b/>
                <w:sz w:val="20"/>
                <w:szCs w:val="20"/>
              </w:rPr>
              <w:t xml:space="preserve">  Yes</w:t>
            </w:r>
          </w:p>
          <w:p w14:paraId="4F95AAA1" w14:textId="00C3A777" w:rsidR="00E762C7" w:rsidRPr="004525BD" w:rsidRDefault="00E762C7" w:rsidP="00E762C7">
            <w:pPr>
              <w:rPr>
                <w:color w:val="000000" w:themeColor="text1"/>
              </w:rPr>
            </w:pPr>
            <w:r>
              <w:rPr>
                <w:sz w:val="20"/>
                <w:szCs w:val="20"/>
              </w:rPr>
              <w:t>If yes, list:</w:t>
            </w:r>
          </w:p>
        </w:tc>
      </w:tr>
    </w:tbl>
    <w:p w14:paraId="4893BD93" w14:textId="77777777" w:rsidR="00186342" w:rsidRPr="0041331A" w:rsidRDefault="00186342">
      <w:pPr>
        <w:rPr>
          <w:color w:val="FFFFFF" w:themeColor="background1"/>
          <w:sz w:val="6"/>
          <w:szCs w:val="6"/>
        </w:rPr>
      </w:pPr>
    </w:p>
    <w:p w14:paraId="7807D1EA" w14:textId="556FA058" w:rsidR="0001373A" w:rsidRDefault="004525BD">
      <w:pPr>
        <w:rPr>
          <w:color w:val="FFFFFF" w:themeColor="background1"/>
        </w:rPr>
      </w:pPr>
      <w:r>
        <w:rPr>
          <w:noProof/>
          <w:color w:val="FFFFFF" w:themeColor="background1"/>
        </w:rPr>
        <mc:AlternateContent>
          <mc:Choice Requires="wps">
            <w:drawing>
              <wp:anchor distT="0" distB="0" distL="114300" distR="114300" simplePos="0" relativeHeight="251659264" behindDoc="0" locked="0" layoutInCell="1" allowOverlap="1" wp14:anchorId="2C4B33D6" wp14:editId="25791952">
                <wp:simplePos x="0" y="0"/>
                <wp:positionH relativeFrom="margin">
                  <wp:align>left</wp:align>
                </wp:positionH>
                <wp:positionV relativeFrom="paragraph">
                  <wp:posOffset>7620</wp:posOffset>
                </wp:positionV>
                <wp:extent cx="6974732" cy="262647"/>
                <wp:effectExtent l="0" t="0" r="17145" b="23495"/>
                <wp:wrapNone/>
                <wp:docPr id="6" name="Rectangle 6"/>
                <wp:cNvGraphicFramePr/>
                <a:graphic xmlns:a="http://schemas.openxmlformats.org/drawingml/2006/main">
                  <a:graphicData uri="http://schemas.microsoft.com/office/word/2010/wordprocessingShape">
                    <wps:wsp>
                      <wps:cNvSpPr/>
                      <wps:spPr>
                        <a:xfrm>
                          <a:off x="0" y="0"/>
                          <a:ext cx="6974732" cy="262647"/>
                        </a:xfrm>
                        <a:prstGeom prst="rect">
                          <a:avLst/>
                        </a:prstGeom>
                        <a:solidFill>
                          <a:srgbClr val="529DC4"/>
                        </a:solidFill>
                        <a:ln>
                          <a:solidFill>
                            <a:srgbClr val="0046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8E546" w14:textId="44358353" w:rsidR="004525BD" w:rsidRPr="00892510" w:rsidRDefault="00C97230" w:rsidP="00C97230">
                            <w:pPr>
                              <w:rPr>
                                <w:color w:val="FFFFFF" w:themeColor="background1"/>
                                <w:sz w:val="22"/>
                                <w:szCs w:val="22"/>
                              </w:rPr>
                            </w:pPr>
                            <w:r w:rsidRPr="001870A8">
                              <w:rPr>
                                <w:b/>
                                <w:sz w:val="20"/>
                                <w:szCs w:val="20"/>
                              </w:rPr>
                              <w:sym w:font="Wingdings" w:char="F071"/>
                            </w:r>
                            <w:r w:rsidRPr="001870A8">
                              <w:rPr>
                                <w:b/>
                                <w:sz w:val="20"/>
                                <w:szCs w:val="20"/>
                              </w:rPr>
                              <w:t xml:space="preserve"> </w:t>
                            </w:r>
                            <w:r>
                              <w:rPr>
                                <w:b/>
                                <w:sz w:val="20"/>
                                <w:szCs w:val="20"/>
                              </w:rPr>
                              <w:t xml:space="preserve"> </w:t>
                            </w:r>
                            <w:r w:rsidR="004525BD" w:rsidRPr="00892510">
                              <w:rPr>
                                <w:color w:val="FFFFFF" w:themeColor="background1"/>
                                <w:sz w:val="22"/>
                                <w:szCs w:val="22"/>
                              </w:rPr>
                              <w:t xml:space="preserve">In the past 24 months, I have not had any financial relationships with ineligible companies.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B33D6" id="Rectangle 6" o:spid="_x0000_s1027" style="position:absolute;margin-left:0;margin-top:.6pt;width:549.2pt;height:20.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8JkQIAAJoFAAAOAAAAZHJzL2Uyb0RvYy54bWysVE1v2zAMvQ/YfxB0X+14brIGdYogRYcB&#10;RRusHXpWZCk2IEsapSTOfv0o+SNZV/QwzAeZEskn8onk9U3bKLIX4GqjCzq5SCkRmpuy1tuC/ni+&#10;+/SFEueZLpkyWhT0KBy9WXz8cH2wc5GZyqhSAEEQ7eYHW9DKeztPEscr0TB3YazQqJQGGuZxC9uk&#10;BHZA9EYlWZpOk4OB0oLhwjk8ve2UdBHxpRTcP0rphCeqoBibjyvEdRPWZHHN5ltgtqp5Hwb7hyga&#10;Vmu8dIS6ZZ6RHdR/QTU1B+OM9BfcNImRsuYi5oDZTNJX2TxVzIqYC5Lj7EiT+3+w/GH/ZNeANBys&#10;mzsUQxathCb8MT7SRrKOI1mi9YTj4fRqls8+Z5Rw1GXTbJrPApvJyduC81+FaUgQCgr4GJEjtr93&#10;vjMdTMJlzqi6vKuVihvYblYKyJ7hw11mV7ervEf/w0zp9z3TNJ/OhrjOPDHK4Jqcko6SPyoRAJX+&#10;LiSpS0wziyHHehRjQIxzof2kU1WsFH2cKX5DmKGCg0ekJAIGZIn5jdg9wGDZgQzYHUG9fXAVsZxH&#10;5/S9wDrn0SPebLQfnZtaG3gLQGFW/c2d/UBSR01gybebFrnBbg+W4WRjyuMaCJiuvZzldzU++T1z&#10;fs0A+wk7D2eEf8RFKnMoqOklSioDv946D/ZY5qil5ID9WVD3c8dAUKK+aWyAq0meh4aOm/xyluEG&#10;zjWbc43eNSuDlTTBaWR5FIO9V4MowTQvOEqW4VZUMc3x7oJyD8Nm5bu5gcOIi+UymmETW+bv9ZPl&#10;ATzwHEr6uX1hYPu699gxD2boZTZ/Vf6dbfDUZrnzRtaxN0689i+AAyCWUj+swoQ530er00hd/AYA&#10;AP//AwBQSwMEFAAGAAgAAAAhANYB5p3bAAAABgEAAA8AAABkcnMvZG93bnJldi54bWxMj8FOwzAQ&#10;RO9I/IO1SNyo06hEJcSpAFHRKymHHN14G0fE68h22/D3bE9w3JnRzNtqM7tRnDHEwZOC5SIDgdR5&#10;M1Cv4Gu/fViDiEmT0aMnVPCDETb17U2lS+Mv9InnJvWCSyiWWoFNaSqljJ1Fp+PCT0jsHX1wOvEZ&#10;emmCvnC5G2WeZYV0eiBesHrCN4vdd3NyCkK7P4bXYlvsBvfRPNpl+97tWqXu7+aXZxAJ5/QXhis+&#10;o0PNTAd/IhPFqIAfSazmIK5m9rRegTgoWOUFyLqS//HrXwAAAP//AwBQSwECLQAUAAYACAAAACEA&#10;toM4kv4AAADhAQAAEwAAAAAAAAAAAAAAAAAAAAAAW0NvbnRlbnRfVHlwZXNdLnhtbFBLAQItABQA&#10;BgAIAAAAIQA4/SH/1gAAAJQBAAALAAAAAAAAAAAAAAAAAC8BAABfcmVscy8ucmVsc1BLAQItABQA&#10;BgAIAAAAIQAX7P8JkQIAAJoFAAAOAAAAAAAAAAAAAAAAAC4CAABkcnMvZTJvRG9jLnhtbFBLAQIt&#10;ABQABgAIAAAAIQDWAead2wAAAAYBAAAPAAAAAAAAAAAAAAAAAOsEAABkcnMvZG93bnJldi54bWxQ&#10;SwUGAAAAAAQABADzAAAA8wUAAAAA&#10;" fillcolor="#529dc4" strokecolor="#004677" strokeweight="1pt">
                <v:textbox>
                  <w:txbxContent>
                    <w:p w14:paraId="3948E546" w14:textId="44358353" w:rsidR="004525BD" w:rsidRPr="00892510" w:rsidRDefault="00C97230" w:rsidP="00C97230">
                      <w:pPr>
                        <w:rPr>
                          <w:color w:val="FFFFFF" w:themeColor="background1"/>
                          <w:sz w:val="22"/>
                          <w:szCs w:val="22"/>
                        </w:rPr>
                      </w:pPr>
                      <w:r w:rsidRPr="001870A8">
                        <w:rPr>
                          <w:b/>
                          <w:sz w:val="20"/>
                          <w:szCs w:val="20"/>
                        </w:rPr>
                        <w:sym w:font="Wingdings" w:char="F071"/>
                      </w:r>
                      <w:r w:rsidRPr="001870A8">
                        <w:rPr>
                          <w:b/>
                          <w:sz w:val="20"/>
                          <w:szCs w:val="20"/>
                        </w:rPr>
                        <w:t xml:space="preserve"> </w:t>
                      </w:r>
                      <w:r>
                        <w:rPr>
                          <w:b/>
                          <w:sz w:val="20"/>
                          <w:szCs w:val="20"/>
                        </w:rPr>
                        <w:t xml:space="preserve"> </w:t>
                      </w:r>
                      <w:r w:rsidR="004525BD" w:rsidRPr="00892510">
                        <w:rPr>
                          <w:color w:val="FFFFFF" w:themeColor="background1"/>
                          <w:sz w:val="22"/>
                          <w:szCs w:val="22"/>
                        </w:rPr>
                        <w:t xml:space="preserve">In the past 24 months, I have not had any financial relationships with ineligible companies. </w:t>
                      </w:r>
                    </w:p>
                  </w:txbxContent>
                </v:textbox>
                <w10:wrap anchorx="margin"/>
              </v:rect>
            </w:pict>
          </mc:Fallback>
        </mc:AlternateContent>
      </w:r>
    </w:p>
    <w:p w14:paraId="0D791249" w14:textId="2EE1E805" w:rsidR="0001373A" w:rsidRDefault="0001373A">
      <w:pPr>
        <w:rPr>
          <w:color w:val="FFFFFF" w:themeColor="background1"/>
          <w:sz w:val="10"/>
          <w:szCs w:val="10"/>
        </w:rPr>
      </w:pPr>
    </w:p>
    <w:p w14:paraId="55A59389" w14:textId="5D113BC6" w:rsidR="00186342" w:rsidRPr="00186342" w:rsidRDefault="00495BFC">
      <w:pPr>
        <w:rPr>
          <w:color w:val="FFFFFF" w:themeColor="background1"/>
          <w:sz w:val="10"/>
          <w:szCs w:val="10"/>
        </w:rPr>
      </w:pPr>
      <w:r>
        <w:rPr>
          <w:noProof/>
          <w:color w:val="FFFFFF" w:themeColor="background1"/>
        </w:rPr>
        <mc:AlternateContent>
          <mc:Choice Requires="wps">
            <w:drawing>
              <wp:anchor distT="0" distB="0" distL="114300" distR="114300" simplePos="0" relativeHeight="251662336" behindDoc="0" locked="0" layoutInCell="1" allowOverlap="1" wp14:anchorId="7C96D29A" wp14:editId="792EF451">
                <wp:simplePos x="0" y="0"/>
                <wp:positionH relativeFrom="margin">
                  <wp:align>left</wp:align>
                </wp:positionH>
                <wp:positionV relativeFrom="paragraph">
                  <wp:posOffset>40640</wp:posOffset>
                </wp:positionV>
                <wp:extent cx="6974732" cy="291830"/>
                <wp:effectExtent l="0" t="0" r="17145" b="13335"/>
                <wp:wrapNone/>
                <wp:docPr id="7" name="Rectangle 7"/>
                <wp:cNvGraphicFramePr/>
                <a:graphic xmlns:a="http://schemas.openxmlformats.org/drawingml/2006/main">
                  <a:graphicData uri="http://schemas.microsoft.com/office/word/2010/wordprocessingShape">
                    <wps:wsp>
                      <wps:cNvSpPr/>
                      <wps:spPr>
                        <a:xfrm>
                          <a:off x="0" y="0"/>
                          <a:ext cx="6974732" cy="291830"/>
                        </a:xfrm>
                        <a:prstGeom prst="rect">
                          <a:avLst/>
                        </a:prstGeom>
                        <a:solidFill>
                          <a:srgbClr val="529D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E09B5F" w14:textId="7E676E93" w:rsidR="004525BD" w:rsidRPr="00892510" w:rsidRDefault="004525BD" w:rsidP="004525BD">
                            <w:pPr>
                              <w:rPr>
                                <w:color w:val="FFFFFF" w:themeColor="background1"/>
                                <w:sz w:val="22"/>
                                <w:szCs w:val="22"/>
                              </w:rPr>
                            </w:pPr>
                            <w:r w:rsidRPr="00892510">
                              <w:rPr>
                                <w:color w:val="FFFFFF" w:themeColor="background1"/>
                                <w:sz w:val="22"/>
                                <w:szCs w:val="22"/>
                              </w:rPr>
                              <w:t>I attest that the above information is correct as of date of submission. Date: _________________________ 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D29A" id="Rectangle 7" o:spid="_x0000_s1028" style="position:absolute;margin-left:0;margin-top:3.2pt;width:549.2pt;height:23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SWggIAAFkFAAAOAAAAZHJzL2Uyb0RvYy54bWysVEtv2zAMvg/YfxB0X5246SNBnSJI0WFA&#10;0RZrh54VWYoFyJJGKbGzXz9KfiToih2G+SCTIvnxIZI3t22tyV6AV9YUdHo2oUQYbktltgX98Xr/&#10;5ZoSH5gpmbZGFPQgPL1dfv5007iFyG1ldSmAIIjxi8YVtArBLbLM80rUzJ9ZJwwKpYWaBWRhm5XA&#10;GkSvdZZPJpdZY6F0YLnwHm/vOiFdJnwpBQ9PUnoRiC4oxhbSCencxDNb3rDFFpirFO/DYP8QRc2U&#10;Qacj1B0LjOxA/QFVKw7WWxnOuK0zK6XiIuWA2Uwn77J5qZgTKRcsjndjmfz/g+WP+xf3DFiGxvmF&#10;RzJm0Uqo4x/jI20q1mEslmgD4Xh5Ob+aXZ3nlHCU5fPp9XmqZna0duDDV2FrEomCAj5GqhHbP/iA&#10;HlF1UInOvNWqvFdaJwa2m7UGsmf4cBf5/G49i2+FJidq2THmRIWDFtFYm+9CElVilHnymNpJjHiM&#10;c2HCtBNVrBS9mwl+g5fYgNEi+UyAEVlieCN2DzBodiADdhdsrx9NRerG0Xjyt8A649EiebYmjMa1&#10;MhY+AtCYVe+508fwT0oTydBuWqxNLA1qxpuNLQ/PQMB20+Edv1f4Yg/Mh2cGOA44ODji4QkPqW1T&#10;UNtTlFQWfn10H/WxS1FKSYPjVVD/c8dAUKK/Gezf+XQ2i/OYmNnFVY4MnEo2pxKzq9cWG2GKy8Tx&#10;REb9oAdSgq3fcBOsolcUMcPRd0F5gIFZh27scZdwsVolNZxBx8KDeXE8gsc6x458bd8YuL5tAzb8&#10;ox1GkS3edW+nGy2NXe2ClSq19rGu/Qvg/KZW6ndNXBCnfNI6bsTlbwAAAP//AwBQSwMEFAAGAAgA&#10;AAAhAKUzlO3dAAAABgEAAA8AAABkcnMvZG93bnJldi54bWxMj8FOwzAQRO9I/IO1SNyoQ1WqNGRT&#10;VUhwAEGh6YWbG2+TqPY6it3W/D3uCW47mtHM23IZrREnGn3vGOF+koEgbpzuuUXY1s93OQgfFGtl&#10;HBPCD3lYVtdXpSq0O/MXnTahFamEfaEQuhCGQkrfdGSVn7iBOHl7N1oVkhxbqUd1TuXWyGmWzaVV&#10;PaeFTg301FFz2BwtQvx+f90fPl/qOoa1sR9Gvq3yNeLtTVw9gggUw18YLvgJHarEtHNH1l4YhPRI&#10;QJjPQFzMbJGna4fwMJ2BrEr5H7/6BQAA//8DAFBLAQItABQABgAIAAAAIQC2gziS/gAAAOEBAAAT&#10;AAAAAAAAAAAAAAAAAAAAAABbQ29udGVudF9UeXBlc10ueG1sUEsBAi0AFAAGAAgAAAAhADj9If/W&#10;AAAAlAEAAAsAAAAAAAAAAAAAAAAALwEAAF9yZWxzLy5yZWxzUEsBAi0AFAAGAAgAAAAhAExxpJaC&#10;AgAAWQUAAA4AAAAAAAAAAAAAAAAALgIAAGRycy9lMm9Eb2MueG1sUEsBAi0AFAAGAAgAAAAhAKUz&#10;lO3dAAAABgEAAA8AAAAAAAAAAAAAAAAA3AQAAGRycy9kb3ducmV2LnhtbFBLBQYAAAAABAAEAPMA&#10;AADmBQAAAAA=&#10;" fillcolor="#529dc4" strokecolor="#1f3763 [1604]" strokeweight="1pt">
                <v:textbox>
                  <w:txbxContent>
                    <w:p w14:paraId="3BE09B5F" w14:textId="7E676E93" w:rsidR="004525BD" w:rsidRPr="00892510" w:rsidRDefault="004525BD" w:rsidP="004525BD">
                      <w:pPr>
                        <w:rPr>
                          <w:color w:val="FFFFFF" w:themeColor="background1"/>
                          <w:sz w:val="22"/>
                          <w:szCs w:val="22"/>
                        </w:rPr>
                      </w:pPr>
                      <w:r w:rsidRPr="00892510">
                        <w:rPr>
                          <w:color w:val="FFFFFF" w:themeColor="background1"/>
                          <w:sz w:val="22"/>
                          <w:szCs w:val="22"/>
                        </w:rPr>
                        <w:t>I attest that the above information is correct as of date of submission. Date: _________________________ ________________________</w:t>
                      </w:r>
                    </w:p>
                  </w:txbxContent>
                </v:textbox>
                <w10:wrap anchorx="margin"/>
              </v:rect>
            </w:pict>
          </mc:Fallback>
        </mc:AlternateContent>
      </w:r>
    </w:p>
    <w:p w14:paraId="5A5435CC" w14:textId="2CABFCE2" w:rsidR="0001373A" w:rsidRDefault="0001373A">
      <w:pPr>
        <w:rPr>
          <w:color w:val="FFFFFF" w:themeColor="background1"/>
        </w:rPr>
      </w:pPr>
    </w:p>
    <w:p w14:paraId="0F860CD4" w14:textId="69269C2B" w:rsidR="004525BD" w:rsidRPr="004525BD" w:rsidRDefault="0041331A" w:rsidP="005C1C69">
      <w:r>
        <w:rPr>
          <w:sz w:val="10"/>
          <w:szCs w:val="10"/>
        </w:rPr>
        <w:br/>
      </w:r>
      <w:r>
        <w:rPr>
          <w:sz w:val="10"/>
          <w:szCs w:val="10"/>
        </w:rPr>
        <w:br/>
      </w:r>
      <w:r w:rsidR="004525BD">
        <w:br/>
        <w:t>Signature: _______________________________________________</w:t>
      </w:r>
    </w:p>
    <w:sectPr w:rsidR="004525BD" w:rsidRPr="004525BD" w:rsidSect="0077410F">
      <w:headerReference w:type="default" r:id="rId7"/>
      <w:foot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7D27" w14:textId="77777777" w:rsidR="00703664" w:rsidRDefault="00703664" w:rsidP="0001373A">
      <w:r>
        <w:separator/>
      </w:r>
    </w:p>
  </w:endnote>
  <w:endnote w:type="continuationSeparator" w:id="0">
    <w:p w14:paraId="09097A47" w14:textId="77777777" w:rsidR="00703664" w:rsidRDefault="00703664" w:rsidP="0001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EE0D" w14:textId="25A158C7" w:rsidR="004525BD" w:rsidRDefault="004525BD">
    <w:pPr>
      <w:pStyle w:val="Footer"/>
    </w:pPr>
  </w:p>
  <w:p w14:paraId="21DCBD8E" w14:textId="77777777" w:rsidR="004525BD" w:rsidRDefault="004525BD" w:rsidP="004525B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The ACCME Standards for Integrity and Independence require that we disqualify individuals who refuse to provide this </w:t>
    </w:r>
    <w:proofErr w:type="gramStart"/>
    <w:r>
      <w:rPr>
        <w:rFonts w:ascii="Times New Roman" w:hAnsi="Times New Roman" w:cs="Times New Roman"/>
        <w:sz w:val="18"/>
        <w:szCs w:val="18"/>
      </w:rPr>
      <w:t>information</w:t>
    </w:r>
    <w:proofErr w:type="gramEnd"/>
  </w:p>
  <w:p w14:paraId="2C60A962" w14:textId="77777777" w:rsidR="004525BD" w:rsidRDefault="004525BD" w:rsidP="004525B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from involvement in the planning and implementation of accredited continuing education. Thank you for your diligence and</w:t>
    </w:r>
  </w:p>
  <w:p w14:paraId="21F8E13C" w14:textId="134EE24E" w:rsidR="004525BD" w:rsidRDefault="004525BD" w:rsidP="004525BD">
    <w:pPr>
      <w:pStyle w:val="Footer"/>
      <w:jc w:val="center"/>
    </w:pPr>
    <w:r>
      <w:rPr>
        <w:rFonts w:ascii="Times New Roman" w:hAnsi="Times New Roman" w:cs="Times New Roman"/>
        <w:sz w:val="18"/>
        <w:szCs w:val="18"/>
      </w:rPr>
      <w:t>assistance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4985" w14:textId="77777777" w:rsidR="00703664" w:rsidRDefault="00703664" w:rsidP="0001373A">
      <w:r>
        <w:separator/>
      </w:r>
    </w:p>
  </w:footnote>
  <w:footnote w:type="continuationSeparator" w:id="0">
    <w:p w14:paraId="170ED284" w14:textId="77777777" w:rsidR="00703664" w:rsidRDefault="00703664" w:rsidP="0001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0F08" w14:textId="357F6532" w:rsidR="0001373A" w:rsidRPr="009F1843" w:rsidRDefault="007E6578" w:rsidP="0001373A">
    <w:pPr>
      <w:pStyle w:val="BasicParagraph"/>
      <w:ind w:left="2160"/>
      <w:jc w:val="center"/>
      <w:rPr>
        <w:b/>
        <w:bCs/>
        <w:color w:val="004677"/>
        <w:sz w:val="36"/>
        <w:szCs w:val="36"/>
      </w:rPr>
    </w:pPr>
    <w:r>
      <w:rPr>
        <w:noProof/>
        <w:color w:val="035975"/>
        <w:sz w:val="36"/>
        <w:szCs w:val="36"/>
      </w:rPr>
      <w:drawing>
        <wp:anchor distT="0" distB="0" distL="114300" distR="114300" simplePos="0" relativeHeight="251659264" behindDoc="0" locked="0" layoutInCell="1" allowOverlap="1" wp14:anchorId="3A8FF127" wp14:editId="3BE9DAB7">
          <wp:simplePos x="0" y="0"/>
          <wp:positionH relativeFrom="margin">
            <wp:align>left</wp:align>
          </wp:positionH>
          <wp:positionV relativeFrom="paragraph">
            <wp:posOffset>-63500</wp:posOffset>
          </wp:positionV>
          <wp:extent cx="2153285" cy="647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73A">
      <w:rPr>
        <w:color w:val="035975"/>
        <w:sz w:val="36"/>
        <w:szCs w:val="36"/>
      </w:rPr>
      <w:t xml:space="preserve">      </w:t>
    </w:r>
    <w:r w:rsidR="0001373A" w:rsidRPr="009F1843">
      <w:rPr>
        <w:b/>
        <w:bCs/>
        <w:color w:val="004677"/>
        <w:sz w:val="36"/>
        <w:szCs w:val="36"/>
      </w:rPr>
      <w:t>Financial Relationships for Planners, Faculty, and Others in Control of Activity Content</w:t>
    </w:r>
  </w:p>
  <w:p w14:paraId="4F08B845" w14:textId="77777777" w:rsidR="0001373A" w:rsidRDefault="00013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3A"/>
    <w:rsid w:val="0001373A"/>
    <w:rsid w:val="00014BB9"/>
    <w:rsid w:val="00080D4F"/>
    <w:rsid w:val="000A74B8"/>
    <w:rsid w:val="000F2A5F"/>
    <w:rsid w:val="001139F1"/>
    <w:rsid w:val="00135639"/>
    <w:rsid w:val="00156C24"/>
    <w:rsid w:val="00186342"/>
    <w:rsid w:val="001866BD"/>
    <w:rsid w:val="0020215E"/>
    <w:rsid w:val="00222717"/>
    <w:rsid w:val="002A4EE2"/>
    <w:rsid w:val="002F2B83"/>
    <w:rsid w:val="00326143"/>
    <w:rsid w:val="0034347B"/>
    <w:rsid w:val="00377BBC"/>
    <w:rsid w:val="003B0709"/>
    <w:rsid w:val="003C01E9"/>
    <w:rsid w:val="0041331A"/>
    <w:rsid w:val="00436937"/>
    <w:rsid w:val="00442141"/>
    <w:rsid w:val="004525BD"/>
    <w:rsid w:val="00495BFC"/>
    <w:rsid w:val="00544B92"/>
    <w:rsid w:val="00597F31"/>
    <w:rsid w:val="005C1C69"/>
    <w:rsid w:val="005D3108"/>
    <w:rsid w:val="00646EB7"/>
    <w:rsid w:val="00703664"/>
    <w:rsid w:val="0077410F"/>
    <w:rsid w:val="007D164C"/>
    <w:rsid w:val="007E6578"/>
    <w:rsid w:val="00837BC9"/>
    <w:rsid w:val="00892510"/>
    <w:rsid w:val="009838B1"/>
    <w:rsid w:val="00993772"/>
    <w:rsid w:val="009F1843"/>
    <w:rsid w:val="00A25ADB"/>
    <w:rsid w:val="00AA409E"/>
    <w:rsid w:val="00AD7305"/>
    <w:rsid w:val="00B171BD"/>
    <w:rsid w:val="00BB0210"/>
    <w:rsid w:val="00BD7AF8"/>
    <w:rsid w:val="00BE2E20"/>
    <w:rsid w:val="00C772E6"/>
    <w:rsid w:val="00C97230"/>
    <w:rsid w:val="00D13499"/>
    <w:rsid w:val="00D21D1A"/>
    <w:rsid w:val="00D41447"/>
    <w:rsid w:val="00D63FD3"/>
    <w:rsid w:val="00E5723D"/>
    <w:rsid w:val="00E662F5"/>
    <w:rsid w:val="00E762C7"/>
    <w:rsid w:val="00EB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9AE9"/>
  <w15:chartTrackingRefBased/>
  <w15:docId w15:val="{066AFA6C-3CAA-5D4B-B703-76269D66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73A"/>
    <w:pPr>
      <w:tabs>
        <w:tab w:val="center" w:pos="4680"/>
        <w:tab w:val="right" w:pos="9360"/>
      </w:tabs>
    </w:pPr>
  </w:style>
  <w:style w:type="character" w:customStyle="1" w:styleId="HeaderChar">
    <w:name w:val="Header Char"/>
    <w:basedOn w:val="DefaultParagraphFont"/>
    <w:link w:val="Header"/>
    <w:uiPriority w:val="99"/>
    <w:rsid w:val="0001373A"/>
  </w:style>
  <w:style w:type="paragraph" w:styleId="Footer">
    <w:name w:val="footer"/>
    <w:basedOn w:val="Normal"/>
    <w:link w:val="FooterChar"/>
    <w:uiPriority w:val="99"/>
    <w:unhideWhenUsed/>
    <w:rsid w:val="0001373A"/>
    <w:pPr>
      <w:tabs>
        <w:tab w:val="center" w:pos="4680"/>
        <w:tab w:val="right" w:pos="9360"/>
      </w:tabs>
    </w:pPr>
  </w:style>
  <w:style w:type="character" w:customStyle="1" w:styleId="FooterChar">
    <w:name w:val="Footer Char"/>
    <w:basedOn w:val="DefaultParagraphFont"/>
    <w:link w:val="Footer"/>
    <w:uiPriority w:val="99"/>
    <w:rsid w:val="0001373A"/>
  </w:style>
  <w:style w:type="paragraph" w:customStyle="1" w:styleId="BasicParagraph">
    <w:name w:val="[Basic Paragraph]"/>
    <w:basedOn w:val="Normal"/>
    <w:uiPriority w:val="99"/>
    <w:rsid w:val="0001373A"/>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45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EF53-76E7-4C5B-9B48-045402F4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Faler</dc:creator>
  <cp:keywords/>
  <dc:description/>
  <cp:lastModifiedBy>Petra Waltinger</cp:lastModifiedBy>
  <cp:revision>15</cp:revision>
  <cp:lastPrinted>2021-07-01T13:41:00Z</cp:lastPrinted>
  <dcterms:created xsi:type="dcterms:W3CDTF">2021-11-03T20:56:00Z</dcterms:created>
  <dcterms:modified xsi:type="dcterms:W3CDTF">2023-06-13T13:39:00Z</dcterms:modified>
</cp:coreProperties>
</file>